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                   USN : 1BM19CS167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NAME:SWAROOP S JADHAV</w:t>
      </w:r>
    </w:p>
    <w:p>
      <w:pPr>
        <w:spacing w:before="0" w:after="200" w:line="276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OOJ LAB TEST-1</w: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9172" w:dyaOrig="1781">
          <v:rect xmlns:o="urn:schemas-microsoft-com:office:office" xmlns:v="urn:schemas-microsoft-com:vml" id="rectole0000000000" style="width:458.600000pt;height:89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309" w:dyaOrig="10589">
          <v:rect xmlns:o="urn:schemas-microsoft-com:office:office" xmlns:v="urn:schemas-microsoft-com:vml" id="rectole0000000001" style="width:365.450000pt;height:529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329" w:dyaOrig="7430">
          <v:rect xmlns:o="urn:schemas-microsoft-com:office:office" xmlns:v="urn:schemas-microsoft-com:vml" id="rectole0000000002" style="width:366.450000pt;height:371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747" w:dyaOrig="6175">
          <v:rect xmlns:o="urn:schemas-microsoft-com:office:office" xmlns:v="urn:schemas-microsoft-com:vml" id="rectole0000000003" style="width:437.350000pt;height:308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747" w:dyaOrig="1660">
          <v:rect xmlns:o="urn:schemas-microsoft-com:office:office" xmlns:v="urn:schemas-microsoft-com:vml" id="rectole0000000004" style="width:437.350000pt;height:8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499" w:dyaOrig="10346">
          <v:rect xmlns:o="urn:schemas-microsoft-com:office:office" xmlns:v="urn:schemas-microsoft-com:vml" id="rectole0000000005" style="width:324.950000pt;height:517.3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681" w:dyaOrig="9981">
          <v:rect xmlns:o="urn:schemas-microsoft-com:office:office" xmlns:v="urn:schemas-microsoft-com:vml" id="rectole0000000006" style="width:334.050000pt;height:499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944" w:dyaOrig="10265">
          <v:rect xmlns:o="urn:schemas-microsoft-com:office:office" xmlns:v="urn:schemas-microsoft-com:vml" id="rectole0000000007" style="width:347.200000pt;height:513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977" w:dyaOrig="6944">
          <v:rect xmlns:o="urn:schemas-microsoft-com:office:office" xmlns:v="urn:schemas-microsoft-com:vml" id="rectole0000000008" style="width:398.850000pt;height:347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747" w:dyaOrig="6175">
          <v:rect xmlns:o="urn:schemas-microsoft-com:office:office" xmlns:v="urn:schemas-microsoft-com:vml" id="rectole0000000009" style="width:437.350000pt;height:308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9475" w:dyaOrig="1255">
          <v:rect xmlns:o="urn:schemas-microsoft-com:office:office" xmlns:v="urn:schemas-microsoft-com:vml" id="rectole0000000010" style="width:473.750000pt;height:62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681" w:dyaOrig="10265">
          <v:rect xmlns:o="urn:schemas-microsoft-com:office:office" xmlns:v="urn:schemas-microsoft-com:vml" id="rectole0000000011" style="width:334.050000pt;height:513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5871" w:dyaOrig="10447">
          <v:rect xmlns:o="urn:schemas-microsoft-com:office:office" xmlns:v="urn:schemas-microsoft-com:vml" id="rectole0000000012" style="width:293.550000pt;height:522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370" w:dyaOrig="6782">
          <v:rect xmlns:o="urn:schemas-microsoft-com:office:office" xmlns:v="urn:schemas-microsoft-com:vml" id="rectole0000000013" style="width:368.500000pt;height:339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693" w:dyaOrig="6742">
          <v:rect xmlns:o="urn:schemas-microsoft-com:office:office" xmlns:v="urn:schemas-microsoft-com:vml" id="rectole0000000014" style="width:384.650000pt;height:337.1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10062" w:dyaOrig="1235">
          <v:rect xmlns:o="urn:schemas-microsoft-com:office:office" xmlns:v="urn:schemas-microsoft-com:vml" id="rectole0000000015" style="width:503.100000pt;height:61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459" w:dyaOrig="10225">
          <v:rect xmlns:o="urn:schemas-microsoft-com:office:office" xmlns:v="urn:schemas-microsoft-com:vml" id="rectole0000000016" style="width:322.950000pt;height:511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390" w:dyaOrig="10285">
          <v:rect xmlns:o="urn:schemas-microsoft-com:office:office" xmlns:v="urn:schemas-microsoft-com:vml" id="rectole0000000017" style="width:369.500000pt;height:514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924" w:dyaOrig="9961">
          <v:rect xmlns:o="urn:schemas-microsoft-com:office:office" xmlns:v="urn:schemas-microsoft-com:vml" id="rectole0000000018" style="width:346.200000pt;height:498.0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5790" w:dyaOrig="5426">
          <v:rect xmlns:o="urn:schemas-microsoft-com:office:office" xmlns:v="urn:schemas-microsoft-com:vml" id="rectole0000000019" style="width:289.500000pt;height:271.3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747" w:dyaOrig="2915">
          <v:rect xmlns:o="urn:schemas-microsoft-com:office:office" xmlns:v="urn:schemas-microsoft-com:vml" id="rectole0000000020" style="width:437.350000pt;height:145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621" w:dyaOrig="10002">
          <v:rect xmlns:o="urn:schemas-microsoft-com:office:office" xmlns:v="urn:schemas-microsoft-com:vml" id="rectole0000000021" style="width:331.050000pt;height:500.1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147" w:dyaOrig="10407">
          <v:rect xmlns:o="urn:schemas-microsoft-com:office:office" xmlns:v="urn:schemas-microsoft-com:vml" id="rectole0000000022" style="width:357.350000pt;height:520.3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114" w:dyaOrig="10407">
          <v:rect xmlns:o="urn:schemas-microsoft-com:office:office" xmlns:v="urn:schemas-microsoft-com:vml" id="rectole0000000023" style="width:305.700000pt;height:520.3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155" w:dyaOrig="10569">
          <v:rect xmlns:o="urn:schemas-microsoft-com:office:office" xmlns:v="urn:schemas-microsoft-com:vml" id="rectole0000000024" style="width:307.750000pt;height:528.4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046" w:dyaOrig="10184">
          <v:rect xmlns:o="urn:schemas-microsoft-com:office:office" xmlns:v="urn:schemas-microsoft-com:vml" id="rectole0000000025" style="width:352.300000pt;height:509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451" w:dyaOrig="10528">
          <v:rect xmlns:o="urn:schemas-microsoft-com:office:office" xmlns:v="urn:schemas-microsoft-com:vml" id="rectole0000000026" style="width:372.550000pt;height:526.4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747" w:dyaOrig="5527">
          <v:rect xmlns:o="urn:schemas-microsoft-com:office:office" xmlns:v="urn:schemas-microsoft-com:vml" id="rectole0000000027" style="width:437.350000pt;height:276.3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747" w:dyaOrig="9455">
          <v:rect xmlns:o="urn:schemas-microsoft-com:office:office" xmlns:v="urn:schemas-microsoft-com:vml" id="rectole0000000028" style="width:437.350000pt;height:472.7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76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numbering.xml" Id="docRId58" Type="http://schemas.openxmlformats.org/officeDocument/2006/relationships/numbering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styles.xml" Id="docRId59" Type="http://schemas.openxmlformats.org/officeDocument/2006/relationships/styles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/Relationships>
</file>